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21CCD" w14:textId="77777777" w:rsidR="00965E46" w:rsidRDefault="00965E46" w:rsidP="008049E9"/>
    <w:p w14:paraId="4D9A4413" w14:textId="25DB68AA" w:rsidR="00965E46" w:rsidRDefault="00965E46" w:rsidP="00965E46">
      <w:pPr>
        <w:rPr>
          <w:rFonts w:eastAsia="Times New Roman" w:cstheme="minorHAnsi"/>
          <w:color w:val="000000"/>
          <w:sz w:val="24"/>
          <w:szCs w:val="24"/>
          <w:lang w:bidi="ar-SA"/>
        </w:rPr>
      </w:pPr>
      <w:r>
        <w:rPr>
          <w:rFonts w:eastAsia="Times New Roman" w:cstheme="minorHAnsi"/>
          <w:color w:val="000000"/>
          <w:sz w:val="24"/>
          <w:szCs w:val="24"/>
          <w:lang w:bidi="ar-SA"/>
        </w:rPr>
        <w:t xml:space="preserve"> </w:t>
      </w:r>
      <w:r w:rsidR="00456BC5">
        <w:rPr>
          <w:b/>
          <w:noProof/>
          <w:sz w:val="24"/>
          <w:szCs w:val="24"/>
          <w:lang w:bidi="ar-SA"/>
        </w:rPr>
        <w:drawing>
          <wp:inline distT="0" distB="0" distL="0" distR="0" wp14:anchorId="6D4B0ABC" wp14:editId="72E7CB59">
            <wp:extent cx="2882900" cy="571500"/>
            <wp:effectExtent l="0" t="0" r="0" b="0"/>
            <wp:docPr id="18787286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28699" name="Obrázek 187872869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279DC" w14:textId="4959BE97" w:rsidR="00965E46" w:rsidRPr="008049E9" w:rsidRDefault="00456BC5" w:rsidP="00456BC5">
      <w:pPr>
        <w:pStyle w:val="Bezmez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 xml:space="preserve">                                                                                                       </w:t>
      </w:r>
      <w:r w:rsidR="00965E46" w:rsidRPr="008049E9">
        <w:rPr>
          <w:b/>
          <w:sz w:val="24"/>
          <w:szCs w:val="24"/>
          <w:lang w:bidi="ar-SA"/>
        </w:rPr>
        <w:t>ODEL LABORATORIES</w:t>
      </w:r>
      <w:r w:rsidR="008049E9">
        <w:rPr>
          <w:b/>
          <w:sz w:val="24"/>
          <w:szCs w:val="24"/>
          <w:lang w:bidi="ar-SA"/>
        </w:rPr>
        <w:t>,</w:t>
      </w:r>
      <w:r w:rsidR="00965E46" w:rsidRPr="008049E9">
        <w:rPr>
          <w:b/>
          <w:sz w:val="24"/>
          <w:szCs w:val="24"/>
          <w:lang w:bidi="ar-SA"/>
        </w:rPr>
        <w:t xml:space="preserve"> s.r.o., </w:t>
      </w:r>
    </w:p>
    <w:p w14:paraId="5B091E95" w14:textId="228450FB" w:rsidR="00965E46" w:rsidRPr="008049E9" w:rsidRDefault="00456BC5" w:rsidP="00965E46">
      <w:pPr>
        <w:pStyle w:val="Bezmezer"/>
        <w:jc w:val="right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Orebitská 1137/11</w:t>
      </w:r>
      <w:r w:rsidR="00965E46" w:rsidRPr="008049E9">
        <w:rPr>
          <w:sz w:val="24"/>
          <w:szCs w:val="24"/>
          <w:lang w:bidi="ar-SA"/>
        </w:rPr>
        <w:t xml:space="preserve">, </w:t>
      </w:r>
      <w:r>
        <w:rPr>
          <w:sz w:val="24"/>
          <w:szCs w:val="24"/>
          <w:lang w:bidi="ar-SA"/>
        </w:rPr>
        <w:t>702 00 Ostrava</w:t>
      </w:r>
      <w:r w:rsidR="00965E46" w:rsidRPr="008049E9">
        <w:rPr>
          <w:sz w:val="24"/>
          <w:szCs w:val="24"/>
          <w:lang w:bidi="ar-SA"/>
        </w:rPr>
        <w:t xml:space="preserve">, </w:t>
      </w:r>
    </w:p>
    <w:p w14:paraId="4B3D81CC" w14:textId="1E4570E5" w:rsidR="00965E46" w:rsidRPr="008049E9" w:rsidRDefault="00F25FFC" w:rsidP="00F25FFC">
      <w:pPr>
        <w:pStyle w:val="Bezmezer"/>
        <w:jc w:val="center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                                                                                                  </w:t>
      </w:r>
      <w:r w:rsidR="00965E46" w:rsidRPr="008049E9">
        <w:rPr>
          <w:sz w:val="24"/>
          <w:szCs w:val="24"/>
          <w:lang w:bidi="ar-SA"/>
        </w:rPr>
        <w:t>Česká Republik</w:t>
      </w:r>
      <w:r>
        <w:rPr>
          <w:sz w:val="24"/>
          <w:szCs w:val="24"/>
          <w:lang w:bidi="ar-SA"/>
        </w:rPr>
        <w:t xml:space="preserve">a, </w:t>
      </w:r>
      <w:r w:rsidR="00965E46" w:rsidRPr="008049E9">
        <w:rPr>
          <w:sz w:val="24"/>
          <w:szCs w:val="24"/>
          <w:lang w:bidi="ar-SA"/>
        </w:rPr>
        <w:t>ID: CZ27857671</w:t>
      </w:r>
    </w:p>
    <w:p w14:paraId="686864D9" w14:textId="72F20F2F" w:rsidR="00965E46" w:rsidRPr="00965E46" w:rsidRDefault="00A069F7" w:rsidP="00965E46">
      <w:pPr>
        <w:jc w:val="center"/>
      </w:pPr>
      <w:r>
        <w:rPr>
          <w:noProof/>
          <w:lang w:bidi="ar-SA"/>
        </w:rPr>
        <w:drawing>
          <wp:inline distT="0" distB="0" distL="0" distR="0" wp14:anchorId="5A485C1E" wp14:editId="2502D23A">
            <wp:extent cx="1400175" cy="6191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937E0" w14:textId="1BC4CFE6" w:rsidR="0042782A" w:rsidRPr="00965E46" w:rsidRDefault="0042782A" w:rsidP="00965E46">
      <w:pPr>
        <w:jc w:val="center"/>
        <w:rPr>
          <w:rFonts w:cstheme="minorHAnsi"/>
          <w:b/>
          <w:sz w:val="36"/>
          <w:szCs w:val="36"/>
        </w:rPr>
      </w:pPr>
      <w:r w:rsidRPr="00965E46">
        <w:rPr>
          <w:rFonts w:cstheme="minorHAnsi"/>
          <w:b/>
          <w:sz w:val="36"/>
          <w:szCs w:val="36"/>
        </w:rPr>
        <w:t>Prohlášení o shodě k výrobkům spol. EMAG</w:t>
      </w:r>
    </w:p>
    <w:p w14:paraId="4F3A80FF" w14:textId="6908CED1" w:rsidR="0042782A" w:rsidRDefault="0042782A" w:rsidP="00F25FF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bidi="ar-SA"/>
        </w:rPr>
      </w:pPr>
      <w:r w:rsidRPr="0042782A">
        <w:rPr>
          <w:rFonts w:eastAsia="Times New Roman" w:cstheme="minorHAnsi"/>
          <w:sz w:val="24"/>
          <w:szCs w:val="24"/>
          <w:lang w:bidi="ar-SA"/>
        </w:rPr>
        <w:t xml:space="preserve">V souladu s EC-direktivou pro </w:t>
      </w:r>
      <w:r w:rsidR="00456BC5" w:rsidRPr="0042782A">
        <w:rPr>
          <w:rFonts w:eastAsia="Times New Roman" w:cstheme="minorHAnsi"/>
          <w:sz w:val="24"/>
          <w:szCs w:val="24"/>
          <w:lang w:bidi="ar-SA"/>
        </w:rPr>
        <w:t>zdravotnické</w:t>
      </w:r>
      <w:r w:rsidRPr="0042782A">
        <w:rPr>
          <w:rFonts w:eastAsia="Times New Roman" w:cstheme="minorHAnsi"/>
          <w:sz w:val="24"/>
          <w:szCs w:val="24"/>
          <w:lang w:bidi="ar-SA"/>
        </w:rPr>
        <w:t xml:space="preserve"> </w:t>
      </w:r>
      <w:r w:rsidR="00456BC5" w:rsidRPr="0042782A">
        <w:rPr>
          <w:rFonts w:eastAsia="Times New Roman" w:cstheme="minorHAnsi"/>
          <w:sz w:val="24"/>
          <w:szCs w:val="24"/>
          <w:lang w:bidi="ar-SA"/>
        </w:rPr>
        <w:t>prostředky</w:t>
      </w:r>
      <w:r w:rsidRPr="0042782A">
        <w:rPr>
          <w:rFonts w:eastAsia="Times New Roman" w:cstheme="minorHAnsi"/>
          <w:sz w:val="24"/>
          <w:szCs w:val="24"/>
          <w:lang w:bidi="ar-SA"/>
        </w:rPr>
        <w:t xml:space="preserve"> 93/42/EEC </w:t>
      </w:r>
      <w:r w:rsidR="00456BC5" w:rsidRPr="0042782A">
        <w:rPr>
          <w:rFonts w:eastAsia="Times New Roman" w:cstheme="minorHAnsi"/>
          <w:sz w:val="24"/>
          <w:szCs w:val="24"/>
          <w:lang w:bidi="ar-SA"/>
        </w:rPr>
        <w:t>tímto</w:t>
      </w:r>
      <w:r w:rsidRPr="0042782A">
        <w:rPr>
          <w:rFonts w:eastAsia="Times New Roman" w:cstheme="minorHAnsi"/>
          <w:sz w:val="24"/>
          <w:szCs w:val="24"/>
          <w:lang w:bidi="ar-SA"/>
        </w:rPr>
        <w:t xml:space="preserve"> deklarujeme,</w:t>
      </w:r>
      <w:r w:rsidRPr="0042782A">
        <w:rPr>
          <w:rFonts w:eastAsia="Times New Roman" w:cstheme="minorHAnsi"/>
          <w:sz w:val="24"/>
          <w:szCs w:val="24"/>
          <w:lang w:bidi="ar-SA"/>
        </w:rPr>
        <w:br/>
      </w:r>
      <w:proofErr w:type="spellStart"/>
      <w:r w:rsidRPr="0042782A">
        <w:rPr>
          <w:rFonts w:eastAsia="Times New Roman" w:cstheme="minorHAnsi"/>
          <w:sz w:val="24"/>
          <w:szCs w:val="24"/>
          <w:lang w:bidi="ar-SA"/>
        </w:rPr>
        <w:t>že</w:t>
      </w:r>
      <w:proofErr w:type="spellEnd"/>
      <w:r w:rsidRPr="0042782A">
        <w:rPr>
          <w:rFonts w:eastAsia="Times New Roman" w:cstheme="minorHAnsi"/>
          <w:sz w:val="24"/>
          <w:szCs w:val="24"/>
          <w:lang w:bidi="ar-SA"/>
        </w:rPr>
        <w:t xml:space="preserve"> </w:t>
      </w:r>
      <w:proofErr w:type="spellStart"/>
      <w:r w:rsidRPr="0042782A">
        <w:rPr>
          <w:rFonts w:eastAsia="Times New Roman" w:cstheme="minorHAnsi"/>
          <w:sz w:val="24"/>
          <w:szCs w:val="24"/>
          <w:lang w:bidi="ar-SA"/>
        </w:rPr>
        <w:t>níže</w:t>
      </w:r>
      <w:proofErr w:type="spellEnd"/>
      <w:r w:rsidRPr="0042782A">
        <w:rPr>
          <w:rFonts w:eastAsia="Times New Roman" w:cstheme="minorHAnsi"/>
          <w:sz w:val="24"/>
          <w:szCs w:val="24"/>
          <w:lang w:bidi="ar-SA"/>
        </w:rPr>
        <w:t xml:space="preserve"> uvedený </w:t>
      </w:r>
      <w:proofErr w:type="spellStart"/>
      <w:r w:rsidRPr="0042782A">
        <w:rPr>
          <w:rFonts w:eastAsia="Times New Roman" w:cstheme="minorHAnsi"/>
          <w:sz w:val="24"/>
          <w:szCs w:val="24"/>
          <w:lang w:bidi="ar-SA"/>
        </w:rPr>
        <w:t>výrobek</w:t>
      </w:r>
      <w:proofErr w:type="spellEnd"/>
      <w:r w:rsidRPr="0042782A">
        <w:rPr>
          <w:rFonts w:eastAsia="Times New Roman" w:cstheme="minorHAnsi"/>
          <w:sz w:val="24"/>
          <w:szCs w:val="24"/>
          <w:lang w:bidi="ar-SA"/>
        </w:rPr>
        <w:t xml:space="preserve"> je v souladu s </w:t>
      </w:r>
      <w:r w:rsidR="00456BC5" w:rsidRPr="0042782A">
        <w:rPr>
          <w:rFonts w:eastAsia="Times New Roman" w:cstheme="minorHAnsi"/>
          <w:sz w:val="24"/>
          <w:szCs w:val="24"/>
          <w:lang w:bidi="ar-SA"/>
        </w:rPr>
        <w:t>navrženými</w:t>
      </w:r>
      <w:r w:rsidRPr="0042782A">
        <w:rPr>
          <w:rFonts w:eastAsia="Times New Roman" w:cstheme="minorHAnsi"/>
          <w:sz w:val="24"/>
          <w:szCs w:val="24"/>
          <w:lang w:bidi="ar-SA"/>
        </w:rPr>
        <w:t xml:space="preserve"> </w:t>
      </w:r>
      <w:r w:rsidR="00456BC5" w:rsidRPr="0042782A">
        <w:rPr>
          <w:rFonts w:eastAsia="Times New Roman" w:cstheme="minorHAnsi"/>
          <w:sz w:val="24"/>
          <w:szCs w:val="24"/>
          <w:lang w:bidi="ar-SA"/>
        </w:rPr>
        <w:t>požadavky</w:t>
      </w:r>
      <w:r w:rsidRPr="0042782A">
        <w:rPr>
          <w:rFonts w:eastAsia="Times New Roman" w:cstheme="minorHAnsi"/>
          <w:sz w:val="24"/>
          <w:szCs w:val="24"/>
          <w:lang w:bidi="ar-SA"/>
        </w:rPr>
        <w:t xml:space="preserve"> v </w:t>
      </w:r>
      <w:proofErr w:type="spellStart"/>
      <w:r w:rsidRPr="0042782A">
        <w:rPr>
          <w:rFonts w:eastAsia="Times New Roman" w:cstheme="minorHAnsi"/>
          <w:sz w:val="24"/>
          <w:szCs w:val="24"/>
          <w:lang w:bidi="ar-SA"/>
        </w:rPr>
        <w:t>EC-směrnici</w:t>
      </w:r>
      <w:proofErr w:type="spellEnd"/>
      <w:r w:rsidRPr="0042782A">
        <w:rPr>
          <w:rFonts w:eastAsia="Times New Roman" w:cstheme="minorHAnsi"/>
          <w:sz w:val="24"/>
          <w:szCs w:val="24"/>
          <w:lang w:bidi="ar-SA"/>
        </w:rPr>
        <w:t xml:space="preserve"> pro </w:t>
      </w:r>
      <w:r w:rsidR="00456BC5" w:rsidRPr="0042782A">
        <w:rPr>
          <w:rFonts w:eastAsia="Times New Roman" w:cstheme="minorHAnsi"/>
          <w:sz w:val="24"/>
          <w:szCs w:val="24"/>
          <w:lang w:bidi="ar-SA"/>
        </w:rPr>
        <w:t>zdravotnické</w:t>
      </w:r>
      <w:r w:rsidRPr="0042782A">
        <w:rPr>
          <w:rFonts w:eastAsia="Times New Roman" w:cstheme="minorHAnsi"/>
          <w:sz w:val="24"/>
          <w:szCs w:val="24"/>
          <w:lang w:bidi="ar-SA"/>
        </w:rPr>
        <w:t xml:space="preserve"> </w:t>
      </w:r>
      <w:r w:rsidR="00456BC5" w:rsidRPr="0042782A">
        <w:rPr>
          <w:rFonts w:eastAsia="Times New Roman" w:cstheme="minorHAnsi"/>
          <w:sz w:val="24"/>
          <w:szCs w:val="24"/>
          <w:lang w:bidi="ar-SA"/>
        </w:rPr>
        <w:t>prostředky</w:t>
      </w:r>
      <w:r w:rsidRPr="0042782A">
        <w:rPr>
          <w:rFonts w:eastAsia="Times New Roman" w:cstheme="minorHAnsi"/>
          <w:sz w:val="24"/>
          <w:szCs w:val="24"/>
          <w:lang w:bidi="ar-SA"/>
        </w:rPr>
        <w:t xml:space="preserve"> 93/42/EEC </w:t>
      </w:r>
      <w:proofErr w:type="spellStart"/>
      <w:r w:rsidRPr="0042782A">
        <w:rPr>
          <w:rFonts w:eastAsia="Times New Roman" w:cstheme="minorHAnsi"/>
          <w:sz w:val="24"/>
          <w:szCs w:val="24"/>
          <w:lang w:bidi="ar-SA"/>
        </w:rPr>
        <w:t>příloha</w:t>
      </w:r>
      <w:proofErr w:type="spellEnd"/>
      <w:r w:rsidRPr="0042782A">
        <w:rPr>
          <w:rFonts w:eastAsia="Times New Roman" w:cstheme="minorHAnsi"/>
          <w:sz w:val="24"/>
          <w:szCs w:val="24"/>
          <w:lang w:bidi="ar-SA"/>
        </w:rPr>
        <w:t xml:space="preserve"> 1. </w:t>
      </w:r>
    </w:p>
    <w:p w14:paraId="33A001FA" w14:textId="77777777" w:rsidR="00F25FFC" w:rsidRPr="00F25FFC" w:rsidRDefault="00F25FFC" w:rsidP="00F25FF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bidi="ar-SA"/>
        </w:rPr>
      </w:pPr>
    </w:p>
    <w:p w14:paraId="6BF16C98" w14:textId="19C1D332" w:rsidR="0042782A" w:rsidRPr="00965E46" w:rsidRDefault="0042782A" w:rsidP="0042782A">
      <w:pPr>
        <w:rPr>
          <w:rFonts w:cstheme="minorHAnsi"/>
          <w:sz w:val="24"/>
          <w:szCs w:val="24"/>
        </w:rPr>
      </w:pPr>
      <w:r w:rsidRPr="00965E46">
        <w:rPr>
          <w:rFonts w:cstheme="minorHAnsi"/>
          <w:b/>
          <w:sz w:val="24"/>
          <w:szCs w:val="24"/>
        </w:rPr>
        <w:t>Výrobce:</w:t>
      </w:r>
      <w:r w:rsidRPr="00965E46">
        <w:rPr>
          <w:rFonts w:cstheme="minorHAnsi"/>
          <w:sz w:val="24"/>
          <w:szCs w:val="24"/>
        </w:rPr>
        <w:t xml:space="preserve"> EMAG AG</w:t>
      </w:r>
    </w:p>
    <w:p w14:paraId="27DFF6AF" w14:textId="7C038179" w:rsidR="0042782A" w:rsidRPr="00965E46" w:rsidRDefault="0042782A" w:rsidP="0042782A">
      <w:pPr>
        <w:rPr>
          <w:rFonts w:cstheme="minorHAnsi"/>
          <w:sz w:val="24"/>
          <w:szCs w:val="24"/>
        </w:rPr>
      </w:pPr>
      <w:r w:rsidRPr="00965E46">
        <w:rPr>
          <w:rFonts w:cstheme="minorHAnsi"/>
          <w:b/>
          <w:sz w:val="24"/>
          <w:szCs w:val="24"/>
        </w:rPr>
        <w:t>Adresa:</w:t>
      </w:r>
      <w:r w:rsidRPr="00965E46">
        <w:rPr>
          <w:rFonts w:cstheme="minorHAnsi"/>
          <w:sz w:val="24"/>
          <w:szCs w:val="24"/>
        </w:rPr>
        <w:t xml:space="preserve"> </w:t>
      </w:r>
      <w:proofErr w:type="spellStart"/>
      <w:r w:rsidRPr="00965E46">
        <w:rPr>
          <w:rFonts w:cstheme="minorHAnsi"/>
          <w:sz w:val="24"/>
          <w:szCs w:val="24"/>
        </w:rPr>
        <w:t>Gerauer</w:t>
      </w:r>
      <w:proofErr w:type="spellEnd"/>
      <w:r w:rsidRPr="00965E46">
        <w:rPr>
          <w:rFonts w:cstheme="minorHAnsi"/>
          <w:sz w:val="24"/>
          <w:szCs w:val="24"/>
        </w:rPr>
        <w:t xml:space="preserve"> Str. 34, D-64546 </w:t>
      </w:r>
      <w:proofErr w:type="spellStart"/>
      <w:r w:rsidRPr="00965E46">
        <w:rPr>
          <w:rFonts w:cstheme="minorHAnsi"/>
          <w:sz w:val="24"/>
          <w:szCs w:val="24"/>
        </w:rPr>
        <w:t>Moerfelden-Walldorf</w:t>
      </w:r>
      <w:proofErr w:type="spellEnd"/>
    </w:p>
    <w:p w14:paraId="44C283CD" w14:textId="405D9765" w:rsidR="0042782A" w:rsidRPr="00965E46" w:rsidRDefault="0042782A" w:rsidP="0042782A">
      <w:pPr>
        <w:rPr>
          <w:rFonts w:cstheme="minorHAnsi"/>
          <w:sz w:val="24"/>
          <w:szCs w:val="24"/>
        </w:rPr>
      </w:pPr>
      <w:r w:rsidRPr="00965E46">
        <w:rPr>
          <w:rFonts w:cstheme="minorHAnsi"/>
          <w:b/>
          <w:sz w:val="24"/>
          <w:szCs w:val="24"/>
        </w:rPr>
        <w:t>Stát:</w:t>
      </w:r>
      <w:r w:rsidRPr="00965E46">
        <w:rPr>
          <w:rFonts w:cstheme="minorHAnsi"/>
          <w:sz w:val="24"/>
          <w:szCs w:val="24"/>
        </w:rPr>
        <w:t xml:space="preserve"> Spolková Republika Německo</w:t>
      </w:r>
    </w:p>
    <w:p w14:paraId="450C3B34" w14:textId="1C78B1B5" w:rsidR="00965E46" w:rsidRPr="00F25FFC" w:rsidRDefault="00EE0793">
      <w:pPr>
        <w:rPr>
          <w:rFonts w:cstheme="minorHAnsi"/>
          <w:sz w:val="24"/>
          <w:szCs w:val="24"/>
        </w:rPr>
      </w:pPr>
      <w:hyperlink r:id="rId6">
        <w:r w:rsidR="0042782A" w:rsidRPr="00965E46">
          <w:rPr>
            <w:rStyle w:val="Hypertextovodkaz"/>
            <w:rFonts w:cstheme="minorHAnsi"/>
            <w:sz w:val="24"/>
            <w:szCs w:val="24"/>
          </w:rPr>
          <w:t>www.emag-germany.de</w:t>
        </w:r>
      </w:hyperlink>
    </w:p>
    <w:p w14:paraId="3EF584B8" w14:textId="4FC148A1" w:rsidR="0042782A" w:rsidRPr="00965E46" w:rsidRDefault="0042782A">
      <w:pPr>
        <w:rPr>
          <w:rFonts w:cstheme="minorHAnsi"/>
          <w:b/>
          <w:sz w:val="24"/>
          <w:szCs w:val="24"/>
        </w:rPr>
      </w:pPr>
      <w:r w:rsidRPr="00965E46">
        <w:rPr>
          <w:rFonts w:cstheme="minorHAnsi"/>
          <w:b/>
          <w:sz w:val="24"/>
          <w:szCs w:val="24"/>
        </w:rPr>
        <w:t xml:space="preserve">Typ výrobků: </w:t>
      </w:r>
    </w:p>
    <w:p w14:paraId="76FC8003" w14:textId="6186AD4F" w:rsidR="00A069F7" w:rsidRPr="00965E46" w:rsidRDefault="00456BC5">
      <w:pPr>
        <w:rPr>
          <w:rFonts w:cstheme="minorHAnsi"/>
          <w:sz w:val="24"/>
          <w:szCs w:val="24"/>
        </w:rPr>
      </w:pPr>
      <w:proofErr w:type="spellStart"/>
      <w:r w:rsidRPr="00965E46">
        <w:rPr>
          <w:rFonts w:cstheme="minorHAnsi"/>
          <w:sz w:val="24"/>
          <w:szCs w:val="24"/>
        </w:rPr>
        <w:t>Emmi</w:t>
      </w:r>
      <w:proofErr w:type="spellEnd"/>
      <w:r w:rsidRPr="00965E46">
        <w:rPr>
          <w:rFonts w:cstheme="minorHAnsi"/>
          <w:sz w:val="24"/>
          <w:szCs w:val="24"/>
        </w:rPr>
        <w:t xml:space="preserve"> – </w:t>
      </w:r>
      <w:proofErr w:type="spellStart"/>
      <w:r w:rsidRPr="00965E46">
        <w:rPr>
          <w:rFonts w:cstheme="minorHAnsi"/>
          <w:sz w:val="24"/>
          <w:szCs w:val="24"/>
        </w:rPr>
        <w:t>steri</w:t>
      </w:r>
      <w:proofErr w:type="spellEnd"/>
      <w:r w:rsidR="00A069F7" w:rsidRPr="00965E46">
        <w:rPr>
          <w:rFonts w:cstheme="minorHAnsi"/>
          <w:sz w:val="24"/>
          <w:szCs w:val="24"/>
        </w:rPr>
        <w:t xml:space="preserve"> 15</w:t>
      </w:r>
      <w:r w:rsidR="0065728A" w:rsidRPr="00965E46">
        <w:rPr>
          <w:rFonts w:cstheme="minorHAnsi"/>
          <w:sz w:val="24"/>
          <w:szCs w:val="24"/>
        </w:rPr>
        <w:t xml:space="preserve"> - </w:t>
      </w:r>
      <w:r w:rsidR="00A069F7" w:rsidRPr="00965E46">
        <w:rPr>
          <w:rFonts w:cstheme="minorHAnsi"/>
          <w:sz w:val="24"/>
          <w:szCs w:val="24"/>
        </w:rPr>
        <w:t>HORKOVZDUŠNÝ STERILIZÁTOR</w:t>
      </w:r>
    </w:p>
    <w:p w14:paraId="674EADBC" w14:textId="7AFB2447" w:rsidR="0042782A" w:rsidRPr="00965E46" w:rsidRDefault="0042782A" w:rsidP="0042782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en-US" w:bidi="ar-SA"/>
        </w:rPr>
      </w:pPr>
      <w:r w:rsidRPr="00965E46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 xml:space="preserve">Ultrazvuková čistička </w:t>
      </w:r>
      <w:proofErr w:type="spellStart"/>
      <w:r w:rsidRPr="00965E46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>Emmi</w:t>
      </w:r>
      <w:proofErr w:type="spellEnd"/>
      <w:r w:rsidRPr="00965E46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 xml:space="preserve"> </w:t>
      </w:r>
      <w:r w:rsidR="00965E46" w:rsidRPr="00965E46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>0</w:t>
      </w:r>
      <w:r w:rsidR="00C261E7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>7D</w:t>
      </w:r>
      <w:r w:rsidR="00965E46" w:rsidRPr="00965E46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 xml:space="preserve"> </w:t>
      </w:r>
      <w:r w:rsidR="00965E46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 xml:space="preserve">– </w:t>
      </w:r>
      <w:r w:rsidR="00C261E7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>7</w:t>
      </w:r>
      <w:r w:rsidR="00965E46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>00ml</w:t>
      </w:r>
    </w:p>
    <w:p w14:paraId="506C01E7" w14:textId="3DDD114A" w:rsidR="0042782A" w:rsidRPr="00965E46" w:rsidRDefault="0042782A" w:rsidP="0042782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en-US" w:bidi="ar-SA"/>
        </w:rPr>
      </w:pPr>
      <w:r w:rsidRPr="00965E46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 xml:space="preserve">Ultrazvuková čistička </w:t>
      </w:r>
      <w:proofErr w:type="spellStart"/>
      <w:r w:rsidRPr="00965E46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>Emmi</w:t>
      </w:r>
      <w:proofErr w:type="spellEnd"/>
      <w:r w:rsidRPr="00965E46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 xml:space="preserve"> </w:t>
      </w:r>
      <w:r w:rsidR="00965E46" w:rsidRPr="00965E46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 xml:space="preserve">08STH </w:t>
      </w:r>
      <w:r w:rsidR="00965E46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>– 800ml</w:t>
      </w:r>
    </w:p>
    <w:p w14:paraId="5A91D761" w14:textId="5D9CA949" w:rsidR="0042782A" w:rsidRPr="00965E46" w:rsidRDefault="0042782A" w:rsidP="0042782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en-US" w:bidi="ar-SA"/>
        </w:rPr>
      </w:pPr>
      <w:r w:rsidRPr="00965E46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 xml:space="preserve">Ultrazvuková čistička </w:t>
      </w:r>
      <w:proofErr w:type="spellStart"/>
      <w:r w:rsidRPr="00965E46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>Emmi</w:t>
      </w:r>
      <w:proofErr w:type="spellEnd"/>
      <w:r w:rsidRPr="00965E46">
        <w:rPr>
          <w:rFonts w:eastAsia="Times New Roman" w:cstheme="minorHAnsi"/>
          <w:bCs/>
          <w:kern w:val="36"/>
          <w:sz w:val="24"/>
          <w:szCs w:val="24"/>
          <w:lang w:eastAsia="en-US" w:bidi="ar-SA"/>
        </w:rPr>
        <w:t xml:space="preserve"> 12 - 1200ml</w:t>
      </w:r>
    </w:p>
    <w:p w14:paraId="3A046620" w14:textId="3AFB0A81" w:rsidR="00456BC5" w:rsidRPr="00F25FFC" w:rsidRDefault="0042782A" w:rsidP="00F25FFC">
      <w:pPr>
        <w:pStyle w:val="Normlnweb"/>
        <w:rPr>
          <w:rFonts w:asciiTheme="minorHAnsi" w:hAnsiTheme="minorHAnsi" w:cstheme="minorHAnsi"/>
        </w:rPr>
      </w:pPr>
      <w:r w:rsidRPr="00965E46">
        <w:rPr>
          <w:rFonts w:asciiTheme="minorHAnsi" w:hAnsiTheme="minorHAnsi" w:cstheme="minorHAnsi"/>
          <w:b/>
        </w:rPr>
        <w:t>Klasifikace výrobků:</w:t>
      </w:r>
      <w:r w:rsidRPr="00965E46">
        <w:rPr>
          <w:rFonts w:asciiTheme="minorHAnsi" w:hAnsiTheme="minorHAnsi" w:cstheme="minorHAnsi"/>
        </w:rPr>
        <w:t xml:space="preserve"> </w:t>
      </w:r>
      <w:r w:rsidR="00965E46" w:rsidRPr="00965E46">
        <w:rPr>
          <w:rFonts w:asciiTheme="minorHAnsi" w:hAnsiTheme="minorHAnsi" w:cstheme="minorHAnsi"/>
        </w:rPr>
        <w:t>třída II</w:t>
      </w:r>
      <w:r w:rsidR="00EE0793">
        <w:rPr>
          <w:rFonts w:asciiTheme="minorHAnsi" w:hAnsiTheme="minorHAnsi" w:cstheme="minorHAnsi"/>
        </w:rPr>
        <w:t xml:space="preserve"> </w:t>
      </w:r>
      <w:r w:rsidR="00965E46" w:rsidRPr="00965E46">
        <w:rPr>
          <w:rFonts w:asciiTheme="minorHAnsi" w:hAnsiTheme="minorHAnsi" w:cstheme="minorHAnsi"/>
        </w:rPr>
        <w:t xml:space="preserve">a podle § 6 </w:t>
      </w:r>
      <w:proofErr w:type="spellStart"/>
      <w:r w:rsidR="00965E46" w:rsidRPr="00965E46">
        <w:rPr>
          <w:rFonts w:asciiTheme="minorHAnsi" w:hAnsiTheme="minorHAnsi" w:cstheme="minorHAnsi"/>
        </w:rPr>
        <w:t>nar</w:t>
      </w:r>
      <w:proofErr w:type="spellEnd"/>
      <w:r w:rsidR="00965E46" w:rsidRPr="00965E46">
        <w:rPr>
          <w:rFonts w:asciiTheme="minorHAnsi" w:hAnsiTheme="minorHAnsi" w:cstheme="minorHAnsi"/>
        </w:rPr>
        <w:t xml:space="preserve">̌. </w:t>
      </w:r>
      <w:proofErr w:type="spellStart"/>
      <w:r w:rsidR="00965E46" w:rsidRPr="00965E46">
        <w:rPr>
          <w:rFonts w:asciiTheme="minorHAnsi" w:hAnsiTheme="minorHAnsi" w:cstheme="minorHAnsi"/>
        </w:rPr>
        <w:t>vl</w:t>
      </w:r>
      <w:proofErr w:type="spellEnd"/>
      <w:r w:rsidR="00965E46" w:rsidRPr="00965E46">
        <w:rPr>
          <w:rFonts w:asciiTheme="minorHAnsi" w:hAnsiTheme="minorHAnsi" w:cstheme="minorHAnsi"/>
        </w:rPr>
        <w:t>. č. 181/2001 Sb.</w:t>
      </w:r>
      <w:bookmarkStart w:id="0" w:name="_GoBack"/>
      <w:bookmarkEnd w:id="0"/>
      <w:r w:rsidR="00965E46" w:rsidRPr="00965E46">
        <w:rPr>
          <w:rFonts w:asciiTheme="minorHAnsi" w:hAnsiTheme="minorHAnsi" w:cstheme="minorHAnsi"/>
        </w:rPr>
        <w:t xml:space="preserve">, v </w:t>
      </w:r>
      <w:proofErr w:type="spellStart"/>
      <w:r w:rsidR="00965E46" w:rsidRPr="00965E46">
        <w:rPr>
          <w:rFonts w:asciiTheme="minorHAnsi" w:hAnsiTheme="minorHAnsi" w:cstheme="minorHAnsi"/>
        </w:rPr>
        <w:t>platném</w:t>
      </w:r>
      <w:proofErr w:type="spellEnd"/>
      <w:r w:rsidR="00965E46" w:rsidRPr="00965E46">
        <w:rPr>
          <w:rFonts w:asciiTheme="minorHAnsi" w:hAnsiTheme="minorHAnsi" w:cstheme="minorHAnsi"/>
        </w:rPr>
        <w:t xml:space="preserve"> </w:t>
      </w:r>
      <w:proofErr w:type="spellStart"/>
      <w:r w:rsidR="00965E46" w:rsidRPr="00965E46">
        <w:rPr>
          <w:rFonts w:asciiTheme="minorHAnsi" w:hAnsiTheme="minorHAnsi" w:cstheme="minorHAnsi"/>
        </w:rPr>
        <w:t>zněni</w:t>
      </w:r>
      <w:proofErr w:type="spellEnd"/>
      <w:r w:rsidR="00965E46" w:rsidRPr="00965E46">
        <w:rPr>
          <w:rFonts w:asciiTheme="minorHAnsi" w:hAnsiTheme="minorHAnsi" w:cstheme="minorHAnsi"/>
        </w:rPr>
        <w:t xml:space="preserve">́ </w:t>
      </w:r>
    </w:p>
    <w:p w14:paraId="07C504F6" w14:textId="5C476541" w:rsidR="008049E9" w:rsidRPr="00456BC5" w:rsidRDefault="0042782A" w:rsidP="00965E46">
      <w:pPr>
        <w:rPr>
          <w:rFonts w:cstheme="minorHAnsi"/>
          <w:sz w:val="24"/>
          <w:szCs w:val="24"/>
        </w:rPr>
      </w:pPr>
      <w:r w:rsidRPr="00965E46">
        <w:rPr>
          <w:rFonts w:cstheme="minorHAnsi"/>
          <w:b/>
          <w:sz w:val="24"/>
          <w:szCs w:val="24"/>
        </w:rPr>
        <w:t>Distributor pro ČR a SR:</w:t>
      </w:r>
      <w:r w:rsidRPr="00965E46">
        <w:rPr>
          <w:rFonts w:cstheme="minorHAnsi"/>
          <w:sz w:val="24"/>
          <w:szCs w:val="24"/>
        </w:rPr>
        <w:t xml:space="preserve"> </w:t>
      </w:r>
    </w:p>
    <w:p w14:paraId="237E04A7" w14:textId="5559048B" w:rsidR="00965E46" w:rsidRPr="008049E9" w:rsidRDefault="00965E46" w:rsidP="00965E46">
      <w:pPr>
        <w:rPr>
          <w:rFonts w:eastAsia="Times New Roman" w:cstheme="minorHAnsi"/>
          <w:color w:val="000000"/>
          <w:sz w:val="24"/>
          <w:szCs w:val="24"/>
          <w:lang w:bidi="ar-SA"/>
        </w:rPr>
      </w:pPr>
      <w:r w:rsidRPr="00965E46">
        <w:rPr>
          <w:rFonts w:eastAsia="Times New Roman" w:cstheme="minorHAnsi"/>
          <w:color w:val="000000"/>
          <w:sz w:val="24"/>
          <w:szCs w:val="24"/>
          <w:lang w:bidi="ar-SA"/>
        </w:rPr>
        <w:t xml:space="preserve">ODEL LABORATORIES s.r.o., </w:t>
      </w:r>
      <w:r w:rsidR="00456BC5">
        <w:rPr>
          <w:rFonts w:eastAsia="Times New Roman" w:cstheme="minorHAnsi"/>
          <w:color w:val="000000"/>
          <w:sz w:val="24"/>
          <w:szCs w:val="24"/>
          <w:lang w:bidi="ar-SA"/>
        </w:rPr>
        <w:t>Orebitská 1137/11, Ostrava 702 00</w:t>
      </w:r>
      <w:r w:rsidRPr="00965E46">
        <w:rPr>
          <w:rFonts w:eastAsia="Times New Roman" w:cstheme="minorHAnsi"/>
          <w:color w:val="000000"/>
          <w:sz w:val="24"/>
          <w:szCs w:val="24"/>
          <w:lang w:bidi="ar-SA"/>
        </w:rPr>
        <w:t xml:space="preserve">, </w:t>
      </w:r>
      <w:r w:rsidR="008049E9">
        <w:rPr>
          <w:rFonts w:eastAsia="Times New Roman" w:cstheme="minorHAnsi"/>
          <w:color w:val="000000"/>
          <w:sz w:val="24"/>
          <w:szCs w:val="24"/>
          <w:lang w:bidi="ar-SA"/>
        </w:rPr>
        <w:t xml:space="preserve">Česká </w:t>
      </w:r>
      <w:r w:rsidR="00456BC5">
        <w:rPr>
          <w:rFonts w:eastAsia="Times New Roman" w:cstheme="minorHAnsi"/>
          <w:color w:val="000000"/>
          <w:sz w:val="24"/>
          <w:szCs w:val="24"/>
          <w:lang w:bidi="ar-SA"/>
        </w:rPr>
        <w:t>republika</w:t>
      </w:r>
      <w:r w:rsidRPr="00965E46">
        <w:rPr>
          <w:rFonts w:eastAsia="Times New Roman" w:cstheme="minorHAnsi"/>
          <w:color w:val="000000"/>
          <w:sz w:val="24"/>
          <w:szCs w:val="24"/>
          <w:lang w:bidi="ar-SA"/>
        </w:rPr>
        <w:br/>
        <w:t>ID: CZ27857671</w:t>
      </w:r>
    </w:p>
    <w:p w14:paraId="782B3A12" w14:textId="737DA29C" w:rsidR="008049E9" w:rsidRDefault="00456BC5" w:rsidP="00A069F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</w:t>
      </w:r>
      <w:r w:rsidR="00F25FFC">
        <w:rPr>
          <w:rFonts w:cstheme="minorHAnsi"/>
          <w:noProof/>
          <w:sz w:val="24"/>
          <w:szCs w:val="24"/>
          <w:lang w:bidi="ar-SA"/>
        </w:rPr>
        <w:drawing>
          <wp:inline distT="0" distB="0" distL="0" distR="0" wp14:anchorId="35D429A4" wp14:editId="01294AC6">
            <wp:extent cx="1735642" cy="1250266"/>
            <wp:effectExtent l="0" t="0" r="4445" b="0"/>
            <wp:docPr id="106775222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752220" name="Obrázek 10677522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4950" cy="132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C836" w14:textId="15E80522" w:rsidR="00965E46" w:rsidRPr="008049E9" w:rsidRDefault="00965E46" w:rsidP="00A069F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 Ostravě dne 1.</w:t>
      </w:r>
      <w:r w:rsidR="00456BC5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 20</w:t>
      </w:r>
      <w:r w:rsidR="00456BC5">
        <w:rPr>
          <w:rFonts w:cstheme="minorHAnsi"/>
          <w:sz w:val="24"/>
          <w:szCs w:val="24"/>
        </w:rPr>
        <w:t>26 (změna adresy společnosti)</w:t>
      </w:r>
    </w:p>
    <w:p w14:paraId="4A9346CE" w14:textId="77777777" w:rsidR="008049E9" w:rsidRDefault="008049E9" w:rsidP="00A069F7"/>
    <w:p w14:paraId="6DF8AC90" w14:textId="04346763" w:rsidR="00A069F7" w:rsidRDefault="00A069F7" w:rsidP="008049E9">
      <w:pPr>
        <w:jc w:val="center"/>
      </w:pPr>
      <w:r>
        <w:t>Společnost EMAG AG disponuje certifikátem</w:t>
      </w:r>
      <w:r w:rsidR="00965E46">
        <w:t xml:space="preserve">: </w:t>
      </w:r>
      <w:r>
        <w:t>DIN EN ISO 9001:2000</w:t>
      </w:r>
    </w:p>
    <w:p w14:paraId="780105CC" w14:textId="77777777" w:rsidR="00A069F7" w:rsidRDefault="00A069F7" w:rsidP="008049E9">
      <w:pPr>
        <w:jc w:val="center"/>
      </w:pPr>
      <w:r>
        <w:rPr>
          <w:noProof/>
          <w:lang w:bidi="ar-SA"/>
        </w:rPr>
        <w:drawing>
          <wp:inline distT="0" distB="0" distL="0" distR="0" wp14:anchorId="15DC2CB5" wp14:editId="03A26EDB">
            <wp:extent cx="3571875" cy="49708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4516" cy="50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9F7" w:rsidSect="008049E9">
      <w:pgSz w:w="11906" w:h="16838"/>
      <w:pgMar w:top="0" w:right="1417" w:bottom="1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CEC"/>
    <w:rsid w:val="0042782A"/>
    <w:rsid w:val="00456BC5"/>
    <w:rsid w:val="004B1DAD"/>
    <w:rsid w:val="004D0CEC"/>
    <w:rsid w:val="004D43A7"/>
    <w:rsid w:val="0065728A"/>
    <w:rsid w:val="007E49BF"/>
    <w:rsid w:val="008049E9"/>
    <w:rsid w:val="0090549E"/>
    <w:rsid w:val="00965E46"/>
    <w:rsid w:val="00A069F7"/>
    <w:rsid w:val="00C261E7"/>
    <w:rsid w:val="00C47137"/>
    <w:rsid w:val="00C55DC5"/>
    <w:rsid w:val="00C64C58"/>
    <w:rsid w:val="00EE0793"/>
    <w:rsid w:val="00F207A2"/>
    <w:rsid w:val="00F2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C47DD"/>
  <w15:docId w15:val="{C4E5E36A-2617-ED4F-AE5E-4EA989C2A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cs-CZ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06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069F7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728A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728A"/>
    <w:rPr>
      <w:rFonts w:ascii="Lucida Grande CE" w:hAnsi="Lucida Grande CE" w:cs="Lucida Grande CE"/>
      <w:sz w:val="18"/>
      <w:szCs w:val="18"/>
    </w:rPr>
  </w:style>
  <w:style w:type="paragraph" w:styleId="Normlnweb">
    <w:name w:val="Normal (Web)"/>
    <w:basedOn w:val="Normln"/>
    <w:uiPriority w:val="99"/>
    <w:unhideWhenUsed/>
    <w:rsid w:val="00427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ezmezer">
    <w:name w:val="No Spacing"/>
    <w:uiPriority w:val="1"/>
    <w:qFormat/>
    <w:rsid w:val="00965E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3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2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87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8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7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5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0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54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3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mag-germany.de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Rajnochová</dc:creator>
  <cp:keywords/>
  <dc:description/>
  <cp:lastModifiedBy>Petra</cp:lastModifiedBy>
  <cp:revision>2</cp:revision>
  <cp:lastPrinted>2020-12-08T12:24:00Z</cp:lastPrinted>
  <dcterms:created xsi:type="dcterms:W3CDTF">2026-08-24T06:52:00Z</dcterms:created>
  <dcterms:modified xsi:type="dcterms:W3CDTF">2026-08-24T06:52:00Z</dcterms:modified>
</cp:coreProperties>
</file>